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128C7DD7">
      <w:pPr>
        <w:pStyle w:val="style0"/>
        <w:rPr/>
      </w:pPr>
      <w:bookmarkStart w:id="0" w:name="_GoBack"/>
      <w:bookmarkEnd w:id="0"/>
      <w:r>
        <w:rPr/>
        <w:drawing>
          <wp:inline distL="114300" distT="0" distB="0" distR="114300">
            <wp:extent cx="2327307" cy="3723690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327307" cy="3723690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640796CA">
      <w:pPr>
        <w:pStyle w:val="style0"/>
        <w:rPr/>
      </w:pPr>
      <w:r>
        <w:rPr/>
        <w:fldChar w:fldCharType="begin"/>
      </w:r>
      <w:r>
        <w:instrText xml:space="preserve"> HYPERLINK "http://wanyue-cloud.xbjstd.cn:5212/f/rbHK/lxh2.html" \o "http://wanyue-cloud.xbjstd.cn:5212/f/rbHK/lxh2.html"</w:instrText>
      </w:r>
      <w:r>
        <w:rPr/>
        <w:fldChar w:fldCharType="separate"/>
      </w:r>
      <w:r>
        <w:rPr>
          <w:rStyle w:val="style85"/>
        </w:rPr>
        <w:t>罗小黑战记2在线观看</w:t>
      </w:r>
      <w:r>
        <w:rPr/>
        <w:fldChar w:fldCharType="end"/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rPr>
      <w:color w:val="0000ff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10</Words>
  <Characters>10</Characters>
  <Application>WPS Office</Application>
  <Paragraphs>2</Paragraphs>
  <CharactersWithSpaces>10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2025-10-27T05:15:51Z</dcterms:created>
  <dc:creator>23049RAD8C</dc:creator>
  <lastModifiedBy>23049RAD8C</lastModifiedBy>
  <dcterms:modified xsi:type="dcterms:W3CDTF">2025-10-28T05:20:07Z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1e092e31173c4f30bc68211b5a8b6849_21</vt:lpwstr>
  </property>
</Properties>
</file>